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03B7F3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63F92">
              <w:rPr>
                <w:rFonts w:ascii="Tahoma" w:hAnsi="Tahoma" w:cs="Tahoma"/>
              </w:rPr>
              <w:t>S</w:t>
            </w:r>
            <w:r w:rsidR="00B63F92">
              <w:t>OFIA ANAHI GONZALEZ FUENTES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10F091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63F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B63F92">
              <w:rPr>
                <w:rStyle w:val="CitaCar"/>
                <w:rFonts w:ascii="Tahoma" w:hAnsi="Tahoma" w:cs="Tahoma"/>
                <w:szCs w:val="24"/>
              </w:rPr>
              <w:t>reparatoria</w:t>
            </w:r>
            <w:permEnd w:id="1701256716"/>
          </w:p>
          <w:p w14:paraId="3E0D423A" w14:textId="7CE45BE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63F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noviembre-2022</w:t>
            </w:r>
            <w:permEnd w:id="75070909"/>
          </w:p>
          <w:p w14:paraId="1DB281C4" w14:textId="3AE761E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63F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abierta de la subsecretaria de educación media superior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C1FBE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63F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3A317AA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63F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5581AB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63F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265D" w14:textId="77777777" w:rsidR="00D638E3" w:rsidRDefault="00D638E3" w:rsidP="00527FC7">
      <w:pPr>
        <w:spacing w:after="0" w:line="240" w:lineRule="auto"/>
      </w:pPr>
      <w:r>
        <w:separator/>
      </w:r>
    </w:p>
  </w:endnote>
  <w:endnote w:type="continuationSeparator" w:id="0">
    <w:p w14:paraId="723E262A" w14:textId="77777777" w:rsidR="00D638E3" w:rsidRDefault="00D638E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97AD" w14:textId="77777777" w:rsidR="00D638E3" w:rsidRDefault="00D638E3" w:rsidP="00527FC7">
      <w:pPr>
        <w:spacing w:after="0" w:line="240" w:lineRule="auto"/>
      </w:pPr>
      <w:r>
        <w:separator/>
      </w:r>
    </w:p>
  </w:footnote>
  <w:footnote w:type="continuationSeparator" w:id="0">
    <w:p w14:paraId="31D3AA5C" w14:textId="77777777" w:rsidR="00D638E3" w:rsidRDefault="00D638E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4E50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3F9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38E3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Bryan Torres</cp:lastModifiedBy>
  <cp:revision>10</cp:revision>
  <dcterms:created xsi:type="dcterms:W3CDTF">2022-05-11T17:19:00Z</dcterms:created>
  <dcterms:modified xsi:type="dcterms:W3CDTF">2025-04-17T01:29:00Z</dcterms:modified>
</cp:coreProperties>
</file>